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pBdr/>
        <w:shd w:val="clear" w:fill="auto"/>
        <w:spacing w:lineRule="auto" w:line="240" w:before="0" w:after="28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drawing>
          <wp:anchor behindDoc="0" distT="0" distB="0" distL="0" distR="0" simplePos="0" locked="0" layoutInCell="1" allowOverlap="1" relativeHeight="2">
            <wp:simplePos x="0" y="0"/>
            <wp:positionH relativeFrom="column">
              <wp:posOffset>2930525</wp:posOffset>
            </wp:positionH>
            <wp:positionV relativeFrom="paragraph">
              <wp:posOffset>-49530</wp:posOffset>
            </wp:positionV>
            <wp:extent cx="2475230" cy="814705"/>
            <wp:effectExtent l="0" t="0" r="0" b="0"/>
            <wp:wrapSquare wrapText="largest"/>
            <wp:docPr id="1" name="Imat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1" descr=""/>
                    <pic:cNvPicPr>
                      <a:picLocks noChangeAspect="1" noChangeArrowheads="1"/>
                    </pic:cNvPicPr>
                  </pic:nvPicPr>
                  <pic:blipFill>
                    <a:blip r:embed="rId2"/>
                    <a:stretch>
                      <a:fillRect/>
                    </a:stretch>
                  </pic:blipFill>
                  <pic:spPr bwMode="auto">
                    <a:xfrm>
                      <a:off x="0" y="0"/>
                      <a:ext cx="2475230" cy="814705"/>
                    </a:xfrm>
                    <a:prstGeom prst="rect">
                      <a:avLst/>
                    </a:prstGeom>
                  </pic:spPr>
                </pic:pic>
              </a:graphicData>
            </a:graphic>
          </wp:anchor>
        </w:drawing>
      </w:r>
    </w:p>
    <w:p>
      <w:pPr>
        <w:pStyle w:val="Normal1"/>
        <w:keepNext w:val="false"/>
        <w:keepLines w:val="false"/>
        <w:pageBreakBefore w:val="false"/>
        <w:widowControl/>
        <w:pBdr/>
        <w:shd w:val="clear" w:fill="auto"/>
        <w:spacing w:lineRule="auto" w:line="240" w:before="280" w:after="28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pageBreakBefore w:val="false"/>
        <w:widowControl/>
        <w:pBdr/>
        <w:shd w:val="clear" w:fill="auto"/>
        <w:spacing w:lineRule="auto" w:line="240" w:before="280" w:after="280"/>
        <w:ind w:left="0" w:right="0" w:hanging="0"/>
        <w:jc w:val="center"/>
        <w:rPr>
          <w:rFonts w:ascii="Segoe UI" w:hAnsi="Segoe UI" w:eastAsia="Times New Roman" w:cs="Times New Roman"/>
          <w:b/>
          <w:b/>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Segoe UI" w:hAnsi="Segoe UI"/>
          <w:b/>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160"/>
        <w:ind w:left="0" w:right="0" w:hanging="0"/>
        <w:jc w:val="center"/>
        <w:rPr>
          <w:rFonts w:ascii="Segoe UI" w:hAnsi="Segoe UI"/>
          <w:sz w:val="22"/>
          <w:szCs w:val="22"/>
        </w:rPr>
      </w:pPr>
      <w:r>
        <w:rPr>
          <w:rFonts w:eastAsia="Times New Roman" w:cs="Times New Roman" w:ascii="Segoe UI" w:hAnsi="Segoe UI"/>
          <w:b/>
          <w:i w:val="false"/>
          <w:caps w:val="false"/>
          <w:smallCaps w:val="false"/>
          <w:strike w:val="false"/>
          <w:dstrike w:val="false"/>
          <w:color w:val="000000"/>
          <w:position w:val="0"/>
          <w:sz w:val="22"/>
          <w:sz w:val="22"/>
          <w:szCs w:val="22"/>
          <w:u w:val="none"/>
          <w:shd w:fill="auto" w:val="clear"/>
          <w:vertAlign w:val="baseline"/>
        </w:rPr>
        <w:t xml:space="preserve">Moció que presenten els grups municipals </w:t>
      </w:r>
      <w:r>
        <w:rPr>
          <w:rFonts w:eastAsia="Times New Roman" w:cs="Times New Roman" w:ascii="Segoe UI" w:hAnsi="Segoe UI"/>
          <w:b/>
          <w:i w:val="false"/>
          <w:caps w:val="false"/>
          <w:smallCaps w:val="false"/>
          <w:strike w:val="false"/>
          <w:dstrike w:val="false"/>
          <w:color w:val="000000"/>
          <w:position w:val="0"/>
          <w:sz w:val="22"/>
          <w:sz w:val="22"/>
          <w:szCs w:val="22"/>
          <w:highlight w:val="yellow"/>
          <w:u w:val="none"/>
          <w:vertAlign w:val="baseline"/>
        </w:rPr>
        <w:t>(Nom dels grups municipals)</w:t>
      </w:r>
      <w:r>
        <w:rPr>
          <w:rFonts w:eastAsia="Times New Roman" w:cs="Times New Roman" w:ascii="Segoe UI" w:hAnsi="Segoe UI"/>
          <w:b/>
          <w:i w:val="false"/>
          <w:caps w:val="false"/>
          <w:smallCaps w:val="false"/>
          <w:strike w:val="false"/>
          <w:dstrike w:val="false"/>
          <w:color w:val="000000"/>
          <w:position w:val="0"/>
          <w:sz w:val="22"/>
          <w:sz w:val="22"/>
          <w:szCs w:val="22"/>
          <w:u w:val="none"/>
          <w:shd w:fill="auto" w:val="clear"/>
          <w:vertAlign w:val="baseline"/>
        </w:rPr>
        <w:t xml:space="preserve"> a proposta de la </w:t>
      </w:r>
      <w:bookmarkStart w:id="0" w:name="gjdgxs"/>
      <w:bookmarkEnd w:id="0"/>
      <w:r>
        <w:rPr>
          <w:rFonts w:eastAsia="Times New Roman" w:cs="Times New Roman" w:ascii="Segoe UI" w:hAnsi="Segoe UI"/>
          <w:b/>
          <w:i w:val="false"/>
          <w:caps w:val="false"/>
          <w:smallCaps w:val="false"/>
          <w:strike w:val="false"/>
          <w:dstrike w:val="false"/>
          <w:color w:val="000000"/>
          <w:position w:val="0"/>
          <w:sz w:val="22"/>
          <w:sz w:val="22"/>
          <w:szCs w:val="22"/>
          <w:u w:val="none"/>
          <w:shd w:fill="auto" w:val="clear"/>
          <w:vertAlign w:val="baseline"/>
        </w:rPr>
        <w:t xml:space="preserve">Unió Sindical de Treballadors i Treballadores de l’Ensenyament de Catalunya (USTEC-STEs) pel compromís de l’Ajuntament de </w:t>
      </w:r>
      <w:r>
        <w:rPr>
          <w:rFonts w:eastAsia="Times New Roman" w:cs="Times New Roman" w:ascii="Segoe UI" w:hAnsi="Segoe UI"/>
          <w:b/>
          <w:i w:val="false"/>
          <w:caps w:val="false"/>
          <w:smallCaps w:val="false"/>
          <w:strike w:val="false"/>
          <w:dstrike w:val="false"/>
          <w:color w:val="000000"/>
          <w:position w:val="0"/>
          <w:sz w:val="22"/>
          <w:sz w:val="22"/>
          <w:szCs w:val="22"/>
          <w:highlight w:val="yellow"/>
          <w:u w:val="none"/>
          <w:vertAlign w:val="baseline"/>
        </w:rPr>
        <w:t>(nom del municipi)</w:t>
      </w:r>
      <w:r>
        <w:rPr>
          <w:rFonts w:eastAsia="Times New Roman" w:cs="Times New Roman" w:ascii="Segoe UI" w:hAnsi="Segoe UI"/>
          <w:b/>
          <w:i w:val="false"/>
          <w:caps w:val="false"/>
          <w:smallCaps w:val="false"/>
          <w:strike w:val="false"/>
          <w:dstrike w:val="false"/>
          <w:color w:val="000000"/>
          <w:position w:val="0"/>
          <w:sz w:val="22"/>
          <w:sz w:val="22"/>
          <w:szCs w:val="22"/>
          <w:u w:val="none"/>
          <w:shd w:fill="auto" w:val="clear"/>
          <w:vertAlign w:val="baseline"/>
        </w:rPr>
        <w:t xml:space="preserve"> amb el model educatiu de la immersió lingüística.</w:t>
      </w:r>
    </w:p>
    <w:p>
      <w:pPr>
        <w:pStyle w:val="Normal1"/>
        <w:keepNext w:val="false"/>
        <w:keepLines w:val="false"/>
        <w:pageBreakBefore w:val="false"/>
        <w:widowControl/>
        <w:pBdr/>
        <w:shd w:val="clear" w:fill="auto"/>
        <w:spacing w:lineRule="auto" w:line="240" w:before="0" w:after="160"/>
        <w:ind w:left="0" w:right="0" w:hanging="0"/>
        <w:jc w:val="both"/>
        <w:rPr>
          <w:rFonts w:ascii="Palatino Linotype" w:hAnsi="Palatino Linotype" w:eastAsia="Palatino Linotype" w:cs="Palatino Linotype"/>
          <w:b w:val="false"/>
          <w:b w:val="false"/>
          <w:i w:val="false"/>
          <w:i w:val="false"/>
          <w:caps w:val="false"/>
          <w:smallCaps w:val="false"/>
          <w:strike w:val="false"/>
          <w:dstrike w:val="false"/>
          <w:color w:val="000000"/>
          <w:position w:val="0"/>
          <w:sz w:val="22"/>
          <w:sz w:val="24"/>
          <w:szCs w:val="24"/>
          <w:u w:val="none"/>
          <w:vertAlign w:val="baseline"/>
        </w:rPr>
      </w:pPr>
      <w:r>
        <w:rPr>
          <w:rFonts w:eastAsia="Palatino Linotype" w:cs="Palatino Linotype" w:ascii="Segoe UI" w:hAnsi="Segoe UI"/>
          <w:b/>
          <w:i w:val="false"/>
          <w:caps w:val="false"/>
          <w:smallCaps w:val="false"/>
          <w:strike w:val="false"/>
          <w:dstrike w:val="false"/>
          <w:color w:val="231F20"/>
          <w:position w:val="0"/>
          <w:sz w:val="22"/>
          <w:sz w:val="22"/>
          <w:szCs w:val="22"/>
          <w:u w:val="none"/>
          <w:shd w:fill="auto" w:val="clear"/>
          <w:vertAlign w:val="baseline"/>
        </w:rPr>
        <w:t>El sistema d’immersió de Catalunya compta amb el consens de tota la comunitat educativa</w:t>
      </w:r>
      <w:r>
        <w:rPr>
          <w:rFonts w:eastAsia="Palatino Linotype" w:cs="Palatino Linotype" w:ascii="Segoe UI" w:hAnsi="Segoe UI"/>
          <w:b w:val="false"/>
          <w:i w:val="false"/>
          <w:caps w:val="false"/>
          <w:smallCaps w:val="false"/>
          <w:strike w:val="false"/>
          <w:dstrike w:val="false"/>
          <w:color w:val="231F20"/>
          <w:position w:val="0"/>
          <w:sz w:val="22"/>
          <w:sz w:val="22"/>
          <w:szCs w:val="22"/>
          <w:u w:val="none"/>
          <w:shd w:fill="auto" w:val="clear"/>
          <w:vertAlign w:val="baseline"/>
        </w:rPr>
        <w:t xml:space="preserve"> i és l'instrument del qual disposem per fer possible la igualtat de tot l'alumnat del nostre país, independentment del seu origen. Un model que garanteix la cohesió social, la no segregació per motiu de llengua i que permet que tot l’alumnat adquireixi la plena competència en les dues llengües oficials.</w:t>
      </w:r>
    </w:p>
    <w:p>
      <w:pPr>
        <w:pStyle w:val="Normal1"/>
        <w:keepNext w:val="false"/>
        <w:keepLines w:val="false"/>
        <w:pageBreakBefore w:val="false"/>
        <w:widowControl/>
        <w:pBdr/>
        <w:shd w:val="clear" w:fill="auto"/>
        <w:spacing w:lineRule="auto" w:line="240" w:before="0" w:after="160"/>
        <w:ind w:left="0" w:right="0" w:hanging="0"/>
        <w:jc w:val="both"/>
        <w:rPr>
          <w:rFonts w:ascii="Palatino Linotype" w:hAnsi="Palatino Linotype" w:eastAsia="Palatino Linotype" w:cs="Palatino Linotype"/>
          <w:b w:val="false"/>
          <w:b w:val="false"/>
          <w:i w:val="false"/>
          <w:i w:val="false"/>
          <w:caps w:val="false"/>
          <w:smallCaps w:val="false"/>
          <w:strike w:val="false"/>
          <w:dstrike w:val="false"/>
          <w:color w:val="000000"/>
          <w:position w:val="0"/>
          <w:sz w:val="22"/>
          <w:sz w:val="24"/>
          <w:szCs w:val="24"/>
          <w:u w:val="none"/>
          <w:vertAlign w:val="baseline"/>
        </w:rPr>
      </w:pPr>
      <w:r>
        <w:rPr>
          <w:rFonts w:eastAsia="Palatino Linotype" w:cs="Palatino Linotype" w:ascii="Segoe UI" w:hAnsi="Segoe UI"/>
          <w:b w:val="false"/>
          <w:i w:val="false"/>
          <w:caps w:val="false"/>
          <w:smallCaps w:val="false"/>
          <w:strike w:val="false"/>
          <w:dstrike w:val="false"/>
          <w:color w:val="231F20"/>
          <w:position w:val="0"/>
          <w:sz w:val="22"/>
          <w:sz w:val="22"/>
          <w:szCs w:val="22"/>
          <w:u w:val="none"/>
          <w:shd w:fill="auto" w:val="clear"/>
          <w:vertAlign w:val="baseline"/>
        </w:rPr>
        <w:t xml:space="preserve">Els darrers temps però, aquest model s’ha vist qüestionat i els darrers esdeveniments, com l’acatament de </w:t>
      </w:r>
      <w:r>
        <w:rPr>
          <w:rFonts w:eastAsia="Palatino Linotype" w:cs="Palatino Linotype" w:ascii="Segoe UI" w:hAnsi="Segoe UI"/>
          <w:b/>
          <w:i w:val="false"/>
          <w:caps w:val="false"/>
          <w:smallCaps w:val="false"/>
          <w:strike w:val="false"/>
          <w:dstrike w:val="false"/>
          <w:color w:val="231F20"/>
          <w:position w:val="0"/>
          <w:sz w:val="22"/>
          <w:sz w:val="22"/>
          <w:szCs w:val="22"/>
          <w:u w:val="none"/>
          <w:shd w:fill="auto" w:val="clear"/>
          <w:vertAlign w:val="baseline"/>
        </w:rPr>
        <w:t>la sentència del TSJC que imposa el 25% de castellà a les aules</w:t>
      </w:r>
      <w:r>
        <w:rPr>
          <w:rFonts w:eastAsia="Palatino Linotype" w:cs="Palatino Linotype" w:ascii="Segoe UI" w:hAnsi="Segoe UI"/>
          <w:b w:val="false"/>
          <w:i w:val="false"/>
          <w:caps w:val="false"/>
          <w:smallCaps w:val="false"/>
          <w:strike w:val="false"/>
          <w:dstrike w:val="false"/>
          <w:color w:val="231F20"/>
          <w:position w:val="0"/>
          <w:sz w:val="22"/>
          <w:sz w:val="22"/>
          <w:szCs w:val="22"/>
          <w:u w:val="none"/>
          <w:shd w:fill="auto" w:val="clear"/>
          <w:vertAlign w:val="baseline"/>
        </w:rPr>
        <w:t>, han deixat en una situació d’indefensió la comunitat educativa i necessiten d’una resposta ràpida i contundent per part de la societat catalana a tots els seus nivells.</w:t>
      </w:r>
    </w:p>
    <w:p>
      <w:pPr>
        <w:pStyle w:val="Normal1"/>
        <w:keepNext w:val="false"/>
        <w:keepLines w:val="false"/>
        <w:pageBreakBefore w:val="false"/>
        <w:widowControl/>
        <w:pBdr/>
        <w:shd w:val="clear" w:fill="auto"/>
        <w:spacing w:lineRule="auto" w:line="240" w:before="0" w:after="160"/>
        <w:ind w:left="0" w:right="0" w:hanging="0"/>
        <w:jc w:val="both"/>
        <w:rPr>
          <w:rFonts w:ascii="Palatino Linotype" w:hAnsi="Palatino Linotype" w:eastAsia="Palatino Linotype" w:cs="Palatino Linotype"/>
          <w:b w:val="false"/>
          <w:b w:val="false"/>
          <w:i w:val="false"/>
          <w:i w:val="false"/>
          <w:caps w:val="false"/>
          <w:smallCaps w:val="false"/>
          <w:strike w:val="false"/>
          <w:dstrike w:val="false"/>
          <w:color w:val="000000"/>
          <w:position w:val="0"/>
          <w:sz w:val="22"/>
          <w:sz w:val="24"/>
          <w:szCs w:val="24"/>
          <w:u w:val="none"/>
          <w:vertAlign w:val="baseline"/>
        </w:rPr>
      </w:pPr>
      <w:r>
        <w:rPr>
          <w:rFonts w:eastAsia="Palatino Linotype" w:cs="Palatino Linotype" w:ascii="Segoe UI" w:hAnsi="Segoe UI"/>
          <w:b w:val="false"/>
          <w:i w:val="false"/>
          <w:caps w:val="false"/>
          <w:smallCaps w:val="false"/>
          <w:strike w:val="false"/>
          <w:dstrike w:val="false"/>
          <w:color w:val="231F20"/>
          <w:position w:val="0"/>
          <w:sz w:val="22"/>
          <w:sz w:val="22"/>
          <w:szCs w:val="22"/>
          <w:u w:val="none"/>
          <w:shd w:fill="auto" w:val="clear"/>
          <w:vertAlign w:val="baseline"/>
        </w:rPr>
        <w:t xml:space="preserve">Aquesta primavera diferents sindicats, entitats i associacions estan organitzant actes per demostrar amb fermesa la convicció que el nostre model lingüístic ha de seguir essent el de la immersió. N’és un exemple la </w:t>
      </w:r>
      <w:r>
        <w:rPr>
          <w:rFonts w:eastAsia="Palatino Linotype" w:cs="Palatino Linotype" w:ascii="Segoe UI" w:hAnsi="Segoe UI"/>
          <w:b/>
          <w:i w:val="false"/>
          <w:caps w:val="false"/>
          <w:smallCaps w:val="false"/>
          <w:strike w:val="false"/>
          <w:dstrike w:val="false"/>
          <w:color w:val="231F20"/>
          <w:position w:val="0"/>
          <w:sz w:val="22"/>
          <w:sz w:val="22"/>
          <w:szCs w:val="22"/>
          <w:u w:val="none"/>
          <w:shd w:fill="auto" w:val="clear"/>
          <w:vertAlign w:val="baseline"/>
        </w:rPr>
        <w:t>vaga del dia 23 de març en defensa del sistema d’immersió.</w:t>
      </w:r>
    </w:p>
    <w:p>
      <w:pPr>
        <w:pStyle w:val="Normal1"/>
        <w:keepNext w:val="false"/>
        <w:keepLines w:val="false"/>
        <w:pageBreakBefore w:val="false"/>
        <w:widowControl/>
        <w:pBdr/>
        <w:shd w:val="clear" w:fill="auto"/>
        <w:spacing w:lineRule="auto" w:line="240" w:before="0" w:after="160"/>
        <w:ind w:left="0" w:right="0" w:hanging="0"/>
        <w:jc w:val="both"/>
        <w:rPr>
          <w:rFonts w:ascii="Palatino Linotype" w:hAnsi="Palatino Linotype" w:eastAsia="Palatino Linotype" w:cs="Palatino Linotype"/>
          <w:b w:val="false"/>
          <w:b w:val="false"/>
          <w:i w:val="false"/>
          <w:i w:val="false"/>
          <w:caps w:val="false"/>
          <w:smallCaps w:val="false"/>
          <w:strike w:val="false"/>
          <w:dstrike w:val="false"/>
          <w:color w:val="000000"/>
          <w:position w:val="0"/>
          <w:sz w:val="22"/>
          <w:sz w:val="24"/>
          <w:szCs w:val="24"/>
          <w:u w:val="none"/>
          <w:vertAlign w:val="baseline"/>
        </w:rPr>
      </w:pPr>
      <w:r>
        <w:rPr>
          <w:rFonts w:eastAsia="Palatino Linotype" w:cs="Palatino Linotype" w:ascii="Segoe UI" w:hAnsi="Segoe UI"/>
          <w:b/>
          <w:i w:val="false"/>
          <w:caps w:val="false"/>
          <w:smallCaps w:val="false"/>
          <w:strike w:val="false"/>
          <w:dstrike w:val="false"/>
          <w:color w:val="231F20"/>
          <w:position w:val="0"/>
          <w:sz w:val="22"/>
          <w:sz w:val="22"/>
          <w:szCs w:val="22"/>
          <w:u w:val="none"/>
          <w:shd w:fill="auto" w:val="clear"/>
          <w:vertAlign w:val="baseline"/>
        </w:rPr>
        <w:t xml:space="preserve">Per tot plegat i </w:t>
      </w:r>
      <w:r>
        <w:rPr>
          <w:rFonts w:eastAsia="Palatino Linotype" w:cs="Palatino Linotype" w:ascii="Segoe UI" w:hAnsi="Segoe UI"/>
          <w:b w:val="false"/>
          <w:i w:val="false"/>
          <w:caps w:val="false"/>
          <w:smallCaps w:val="false"/>
          <w:strike w:val="false"/>
          <w:dstrike w:val="false"/>
          <w:color w:val="231F20"/>
          <w:position w:val="0"/>
          <w:sz w:val="22"/>
          <w:sz w:val="22"/>
          <w:szCs w:val="22"/>
          <w:u w:val="none"/>
          <w:shd w:fill="auto" w:val="clear"/>
          <w:vertAlign w:val="baseline"/>
        </w:rPr>
        <w:t xml:space="preserve"> conscients que un eix vertebrador d’aquest país passa pel manteniment del català com a llengua vehicular de l’escola, e</w:t>
      </w:r>
      <w:r>
        <w:rPr>
          <w:rFonts w:eastAsia="Palatino Linotype" w:cs="Palatino Linotype" w:ascii="Segoe UI" w:hAnsi="Segoe UI"/>
          <w:b w:val="false"/>
          <w:i w:val="false"/>
          <w:caps w:val="false"/>
          <w:smallCaps w:val="false"/>
          <w:strike w:val="false"/>
          <w:dstrike w:val="false"/>
          <w:color w:val="000000"/>
          <w:position w:val="0"/>
          <w:sz w:val="22"/>
          <w:sz w:val="22"/>
          <w:szCs w:val="22"/>
          <w:u w:val="none"/>
          <w:shd w:fill="auto" w:val="clear"/>
          <w:vertAlign w:val="baseline"/>
        </w:rPr>
        <w:t xml:space="preserve">ls grups municipals de </w:t>
      </w:r>
      <w:r>
        <w:rPr>
          <w:rFonts w:eastAsia="Palatino Linotype" w:cs="Palatino Linotype" w:ascii="Segoe UI" w:hAnsi="Segoe UI"/>
          <w:b w:val="false"/>
          <w:i w:val="false"/>
          <w:caps w:val="false"/>
          <w:smallCaps w:val="false"/>
          <w:strike w:val="false"/>
          <w:dstrike w:val="false"/>
          <w:color w:val="000000"/>
          <w:position w:val="0"/>
          <w:sz w:val="22"/>
          <w:sz w:val="22"/>
          <w:szCs w:val="22"/>
          <w:highlight w:val="yellow"/>
          <w:u w:val="none"/>
          <w:vertAlign w:val="baseline"/>
        </w:rPr>
        <w:t>(noms dels grups municipals)</w:t>
      </w:r>
      <w:r>
        <w:rPr>
          <w:rFonts w:eastAsia="Palatino Linotype" w:cs="Palatino Linotype" w:ascii="Segoe UI" w:hAnsi="Segoe UI"/>
          <w:b w:val="false"/>
          <w:i w:val="false"/>
          <w:caps w:val="false"/>
          <w:smallCaps w:val="false"/>
          <w:strike w:val="false"/>
          <w:dstrike w:val="false"/>
          <w:color w:val="000000"/>
          <w:position w:val="0"/>
          <w:sz w:val="22"/>
          <w:sz w:val="22"/>
          <w:szCs w:val="22"/>
          <w:u w:val="none"/>
          <w:shd w:fill="auto" w:val="clear"/>
          <w:vertAlign w:val="baseline"/>
        </w:rPr>
        <w:t>proposen que el Ple de l’Ajuntament de (</w:t>
      </w:r>
      <w:r>
        <w:rPr>
          <w:rFonts w:eastAsia="Palatino Linotype" w:cs="Palatino Linotype" w:ascii="Segoe UI" w:hAnsi="Segoe UI"/>
          <w:b w:val="false"/>
          <w:i w:val="false"/>
          <w:caps w:val="false"/>
          <w:smallCaps w:val="false"/>
          <w:strike w:val="false"/>
          <w:dstrike w:val="false"/>
          <w:color w:val="000000"/>
          <w:position w:val="0"/>
          <w:sz w:val="22"/>
          <w:sz w:val="22"/>
          <w:szCs w:val="22"/>
          <w:highlight w:val="yellow"/>
          <w:u w:val="none"/>
          <w:vertAlign w:val="baseline"/>
        </w:rPr>
        <w:t>nom de l’Ajuntament</w:t>
      </w:r>
      <w:r>
        <w:rPr>
          <w:rFonts w:eastAsia="Palatino Linotype" w:cs="Palatino Linotype" w:ascii="Segoe UI" w:hAnsi="Segoe UI"/>
          <w:b w:val="false"/>
          <w:i w:val="false"/>
          <w:caps w:val="false"/>
          <w:smallCaps w:val="false"/>
          <w:strike w:val="false"/>
          <w:dstrike w:val="false"/>
          <w:color w:val="000000"/>
          <w:position w:val="0"/>
          <w:sz w:val="22"/>
          <w:sz w:val="22"/>
          <w:szCs w:val="22"/>
          <w:u w:val="none"/>
          <w:shd w:fill="auto" w:val="clear"/>
          <w:vertAlign w:val="baseline"/>
        </w:rPr>
        <w:t>) adopti els següents acords:</w:t>
      </w:r>
    </w:p>
    <w:p>
      <w:pPr>
        <w:pStyle w:val="Normal1"/>
        <w:keepNext w:val="false"/>
        <w:keepLines w:val="false"/>
        <w:pageBreakBefore w:val="false"/>
        <w:widowControl/>
        <w:pBdr/>
        <w:shd w:val="clear" w:fill="auto"/>
        <w:spacing w:lineRule="auto" w:line="240" w:before="0" w:after="160"/>
        <w:ind w:left="0" w:right="0" w:hanging="0"/>
        <w:jc w:val="both"/>
        <w:rPr>
          <w:rFonts w:ascii="Palatino Linotype" w:hAnsi="Palatino Linotype" w:eastAsia="Palatino Linotype" w:cs="Palatino Linotype"/>
          <w:b w:val="false"/>
          <w:b w:val="false"/>
          <w:i w:val="false"/>
          <w:i w:val="false"/>
          <w:caps w:val="false"/>
          <w:smallCaps w:val="false"/>
          <w:strike w:val="false"/>
          <w:dstrike w:val="false"/>
          <w:color w:val="000000"/>
          <w:position w:val="0"/>
          <w:sz w:val="22"/>
          <w:sz w:val="24"/>
          <w:szCs w:val="24"/>
          <w:u w:val="none"/>
          <w:vertAlign w:val="baseline"/>
        </w:rPr>
      </w:pPr>
      <w:r>
        <w:rPr>
          <w:rFonts w:eastAsia="Palatino Linotype" w:cs="Palatino Linotype" w:ascii="Segoe UI" w:hAnsi="Segoe UI"/>
          <w:b w:val="false"/>
          <w:i w:val="false"/>
          <w:caps w:val="false"/>
          <w:smallCaps w:val="false"/>
          <w:strike w:val="false"/>
          <w:dstrike w:val="false"/>
          <w:color w:val="000000"/>
          <w:position w:val="0"/>
          <w:sz w:val="22"/>
          <w:sz w:val="22"/>
          <w:szCs w:val="22"/>
          <w:u w:val="none"/>
          <w:shd w:fill="auto" w:val="clear"/>
          <w:vertAlign w:val="baseline"/>
        </w:rPr>
        <w:t xml:space="preserve">Primer.- </w:t>
      </w:r>
      <w:bookmarkStart w:id="1" w:name="30j0zll"/>
      <w:bookmarkEnd w:id="1"/>
      <w:r>
        <w:rPr>
          <w:rFonts w:eastAsia="Palatino Linotype" w:cs="Palatino Linotype" w:ascii="Segoe UI" w:hAnsi="Segoe UI"/>
          <w:b w:val="false"/>
          <w:i w:val="false"/>
          <w:caps w:val="false"/>
          <w:smallCaps w:val="false"/>
          <w:strike w:val="false"/>
          <w:dstrike w:val="false"/>
          <w:color w:val="000000"/>
          <w:position w:val="0"/>
          <w:sz w:val="22"/>
          <w:sz w:val="22"/>
          <w:szCs w:val="22"/>
          <w:u w:val="none"/>
          <w:shd w:fill="auto" w:val="clear"/>
          <w:vertAlign w:val="baseline"/>
        </w:rPr>
        <w:t>Manifestar el ferm compromís del Consistori amb el sistema d’immersió lingüística com a eina principal de protecció de la llengua catalana.</w:t>
      </w:r>
    </w:p>
    <w:p>
      <w:pPr>
        <w:pStyle w:val="Normal1"/>
        <w:keepNext w:val="false"/>
        <w:keepLines w:val="false"/>
        <w:pageBreakBefore w:val="false"/>
        <w:widowControl/>
        <w:pBdr/>
        <w:shd w:val="clear" w:fill="auto"/>
        <w:spacing w:lineRule="auto" w:line="240" w:before="0" w:after="160"/>
        <w:ind w:left="0" w:right="0" w:hanging="0"/>
        <w:jc w:val="both"/>
        <w:rPr>
          <w:rFonts w:ascii="Palatino Linotype" w:hAnsi="Palatino Linotype" w:eastAsia="Palatino Linotype" w:cs="Palatino Linotype"/>
          <w:b w:val="false"/>
          <w:b w:val="false"/>
          <w:i w:val="false"/>
          <w:i w:val="false"/>
          <w:caps w:val="false"/>
          <w:smallCaps w:val="false"/>
          <w:strike w:val="false"/>
          <w:dstrike w:val="false"/>
          <w:color w:val="000000"/>
          <w:position w:val="0"/>
          <w:sz w:val="22"/>
          <w:sz w:val="24"/>
          <w:szCs w:val="24"/>
          <w:u w:val="none"/>
          <w:vertAlign w:val="baseline"/>
        </w:rPr>
      </w:pPr>
      <w:r>
        <w:rPr>
          <w:rFonts w:eastAsia="Palatino Linotype" w:cs="Palatino Linotype" w:ascii="Segoe UI" w:hAnsi="Segoe UI"/>
          <w:b w:val="false"/>
          <w:i w:val="false"/>
          <w:caps w:val="false"/>
          <w:smallCaps w:val="false"/>
          <w:strike w:val="false"/>
          <w:dstrike w:val="false"/>
          <w:color w:val="000000"/>
          <w:position w:val="0"/>
          <w:sz w:val="22"/>
          <w:sz w:val="22"/>
          <w:szCs w:val="22"/>
          <w:u w:val="none"/>
          <w:shd w:fill="auto" w:val="clear"/>
          <w:vertAlign w:val="baseline"/>
        </w:rPr>
        <w:t>Segon.- Exigir al Departament d’Educació de la Generalitat de Catalunya, amb el conseller Josep Gonzàlez-Cambray  al capdavant, que no acati la  imposició del 25% de castellà a les aules de les escoles i instituts del nostre país.</w:t>
      </w:r>
    </w:p>
    <w:p>
      <w:pPr>
        <w:pStyle w:val="Normal1"/>
        <w:keepNext w:val="false"/>
        <w:keepLines w:val="false"/>
        <w:pageBreakBefore w:val="false"/>
        <w:widowControl/>
        <w:pBdr/>
        <w:shd w:val="clear" w:fill="auto"/>
        <w:spacing w:lineRule="auto" w:line="240" w:before="0" w:after="160"/>
        <w:ind w:left="0" w:right="0" w:hanging="0"/>
        <w:jc w:val="both"/>
        <w:rPr>
          <w:rFonts w:ascii="Palatino Linotype" w:hAnsi="Palatino Linotype" w:eastAsia="Palatino Linotype" w:cs="Palatino Linotype"/>
          <w:b w:val="false"/>
          <w:b w:val="false"/>
          <w:i w:val="false"/>
          <w:i w:val="false"/>
          <w:caps w:val="false"/>
          <w:smallCaps w:val="false"/>
          <w:strike w:val="false"/>
          <w:dstrike w:val="false"/>
          <w:color w:val="000000"/>
          <w:position w:val="0"/>
          <w:sz w:val="22"/>
          <w:sz w:val="24"/>
          <w:szCs w:val="24"/>
          <w:u w:val="none"/>
          <w:vertAlign w:val="baseline"/>
        </w:rPr>
      </w:pPr>
      <w:r>
        <w:rPr>
          <w:rFonts w:eastAsia="Palatino Linotype" w:cs="Palatino Linotype" w:ascii="Segoe UI" w:hAnsi="Segoe UI"/>
          <w:b w:val="false"/>
          <w:i w:val="false"/>
          <w:caps w:val="false"/>
          <w:smallCaps w:val="false"/>
          <w:strike w:val="false"/>
          <w:dstrike w:val="false"/>
          <w:color w:val="000000"/>
          <w:position w:val="0"/>
          <w:sz w:val="22"/>
          <w:sz w:val="22"/>
          <w:szCs w:val="22"/>
          <w:u w:val="none"/>
          <w:shd w:fill="auto" w:val="clear"/>
          <w:vertAlign w:val="baseline"/>
        </w:rPr>
        <w:t>Tercer.- Donar suport  a la tasca que fan els nostres i les nostres docents, posant a la seva disposició els recursos que com a administració local tenim a l’abast per reforçar l’ús del català a les aules.</w:t>
      </w:r>
    </w:p>
    <w:p>
      <w:pPr>
        <w:pStyle w:val="Normal1"/>
        <w:keepNext w:val="false"/>
        <w:keepLines w:val="false"/>
        <w:pageBreakBefore w:val="false"/>
        <w:widowControl/>
        <w:pBdr/>
        <w:shd w:val="clear" w:fill="auto"/>
        <w:spacing w:lineRule="auto" w:line="240" w:before="0" w:after="160"/>
        <w:ind w:left="0" w:right="0" w:hanging="0"/>
        <w:jc w:val="both"/>
        <w:rPr>
          <w:rFonts w:ascii="Palatino Linotype" w:hAnsi="Palatino Linotype" w:eastAsia="Palatino Linotype" w:cs="Palatino Linotype"/>
          <w:b w:val="false"/>
          <w:b w:val="false"/>
          <w:i w:val="false"/>
          <w:i w:val="false"/>
          <w:caps w:val="false"/>
          <w:smallCaps w:val="false"/>
          <w:strike w:val="false"/>
          <w:dstrike w:val="false"/>
          <w:color w:val="000000"/>
          <w:position w:val="0"/>
          <w:sz w:val="22"/>
          <w:sz w:val="24"/>
          <w:szCs w:val="24"/>
          <w:u w:val="none"/>
          <w:vertAlign w:val="baseline"/>
        </w:rPr>
      </w:pPr>
      <w:r>
        <w:rPr>
          <w:rFonts w:eastAsia="Palatino Linotype" w:cs="Palatino Linotype" w:ascii="Segoe UI" w:hAnsi="Segoe UI"/>
          <w:b w:val="false"/>
          <w:i w:val="false"/>
          <w:caps w:val="false"/>
          <w:smallCaps w:val="false"/>
          <w:strike w:val="false"/>
          <w:dstrike w:val="false"/>
          <w:color w:val="000000"/>
          <w:position w:val="0"/>
          <w:sz w:val="22"/>
          <w:sz w:val="22"/>
          <w:szCs w:val="22"/>
          <w:u w:val="none"/>
          <w:shd w:fill="auto" w:val="clear"/>
          <w:vertAlign w:val="baseline"/>
        </w:rPr>
        <w:t>Quart.- Comunicar aquests acords al Conseller d’Educació Josep Gonzàlez-Cambray, als directors i directores dels centres educatius del municipi, a les persones membres del Consell Escolar Municipal i al sindicat USTEC-STEs (IAC).</w:t>
      </w:r>
    </w:p>
    <w:p>
      <w:pPr>
        <w:pStyle w:val="Normal1"/>
        <w:keepNext w:val="false"/>
        <w:keepLines w:val="false"/>
        <w:pageBreakBefore w:val="false"/>
        <w:widowControl/>
        <w:pBdr/>
        <w:shd w:val="clear" w:fill="auto"/>
        <w:spacing w:lineRule="auto" w:line="240" w:before="0" w:after="160"/>
        <w:ind w:left="0" w:right="0" w:hanging="0"/>
        <w:jc w:val="left"/>
        <w:rPr>
          <w:rFonts w:ascii="Segoe UI" w:hAnsi="Segoe UI" w:eastAsia="Palatino Linotype" w:cs="Palatino Linotype"/>
          <w:b w:val="false"/>
          <w:b w:val="false"/>
          <w:i w:val="false"/>
          <w:i w:val="false"/>
          <w:caps w:val="false"/>
          <w:smallCaps w:val="false"/>
          <w:strike w:val="false"/>
          <w:dstrike w:val="false"/>
          <w:color w:val="000000"/>
          <w:position w:val="0"/>
          <w:sz w:val="22"/>
          <w:sz w:val="22"/>
          <w:szCs w:val="22"/>
          <w:u w:val="none"/>
          <w:vertAlign w:val="baseline"/>
        </w:rPr>
      </w:pPr>
      <w:r>
        <w:rPr>
          <w:rFonts w:eastAsia="Palatino Linotype" w:cs="Palatino Linotype" w:ascii="Segoe UI" w:hAnsi="Segoe U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160"/>
        <w:ind w:left="0" w:right="0" w:hanging="0"/>
        <w:jc w:val="left"/>
        <w:rPr>
          <w:rFonts w:ascii="Segoe UI" w:hAnsi="Segoe UI" w:eastAsia="Palatino Linotype" w:cs="Palatino Linotype"/>
          <w:b w:val="false"/>
          <w:b w:val="false"/>
          <w:i w:val="false"/>
          <w:i w:val="false"/>
          <w:caps w:val="false"/>
          <w:smallCaps w:val="false"/>
          <w:strike w:val="false"/>
          <w:dstrike w:val="false"/>
          <w:color w:val="000000"/>
          <w:position w:val="0"/>
          <w:sz w:val="22"/>
          <w:sz w:val="22"/>
          <w:szCs w:val="22"/>
          <w:u w:val="none"/>
          <w:vertAlign w:val="baseline"/>
        </w:rPr>
      </w:pPr>
      <w:r>
        <w:rPr>
          <w:rFonts w:eastAsia="Palatino Linotype" w:cs="Palatino Linotype" w:ascii="Segoe UI" w:hAnsi="Segoe UI"/>
          <w:b w:val="false"/>
          <w:i w:val="false"/>
          <w:caps w:val="false"/>
          <w:smallCaps w:val="false"/>
          <w:strike w:val="false"/>
          <w:dstrike w:val="false"/>
          <w:color w:val="000000"/>
          <w:position w:val="0"/>
          <w:sz w:val="22"/>
          <w:sz w:val="22"/>
          <w:szCs w:val="22"/>
          <w:u w:val="none"/>
          <w:shd w:fill="auto" w:val="clear"/>
          <w:vertAlign w:val="baseline"/>
        </w:rPr>
      </w:r>
    </w:p>
    <w:p>
      <w:pPr>
        <w:pStyle w:val="Normal1"/>
        <w:spacing w:before="0" w:after="160"/>
        <w:jc w:val="both"/>
        <w:rPr>
          <w:rFonts w:ascii="Segoe UI" w:hAnsi="Segoe UI"/>
          <w:sz w:val="22"/>
          <w:szCs w:val="22"/>
        </w:rPr>
      </w:pPr>
      <w:r>
        <w:rPr>
          <w:rFonts w:ascii="Segoe UI" w:hAnsi="Segoe UI"/>
          <w:sz w:val="22"/>
          <w:szCs w:val="22"/>
        </w:rPr>
      </w:r>
    </w:p>
    <w:sectPr>
      <w:type w:val="nextPage"/>
      <w:pgSz w:w="11906" w:h="16838"/>
      <w:pgMar w:left="1701" w:right="1701" w:header="0"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Segoe UI">
    <w:charset w:val="01"/>
    <w:family w:val="swiss"/>
    <w:pitch w:val="variable"/>
  </w:font>
  <w:font w:name="Palatino Linotype">
    <w:charset w:val="00"/>
    <w:family w:val="roman"/>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ca-ES" w:eastAsia="zh-CN" w:bidi="hi-IN"/>
      </w:rPr>
    </w:rPrDefault>
    <w:pPrDefault>
      <w:pPr/>
    </w:pPrDefault>
  </w:docDefaults>
  <w:style w:type="paragraph" w:styleId="Normal">
    <w:name w:val="Normal"/>
    <w:qFormat/>
    <w:pPr>
      <w:widowControl/>
      <w:bidi w:val="0"/>
      <w:spacing w:lineRule="auto" w:line="259" w:before="0" w:after="160"/>
      <w:jc w:val="left"/>
    </w:pPr>
    <w:rPr>
      <w:rFonts w:ascii="Calibri" w:hAnsi="Calibri" w:eastAsia="Calibri" w:cs="Calibri"/>
      <w:color w:val="auto"/>
      <w:kern w:val="0"/>
      <w:sz w:val="22"/>
      <w:szCs w:val="22"/>
      <w:lang w:val="ca-ES" w:eastAsia="zh-CN" w:bidi="hi-IN"/>
    </w:rPr>
  </w:style>
  <w:style w:type="paragraph" w:styleId="Encapalament1">
    <w:name w:val="Heading 1"/>
    <w:basedOn w:val="Normal1"/>
    <w:next w:val="Normal1"/>
    <w:qFormat/>
    <w:pPr>
      <w:keepNext w:val="true"/>
      <w:spacing w:lineRule="auto" w:line="240" w:before="240" w:after="120"/>
    </w:pPr>
    <w:rPr>
      <w:rFonts w:ascii="Liberation Serif" w:hAnsi="Liberation Serif" w:eastAsia="Liberation Serif" w:cs="Liberation Serif"/>
      <w:b/>
      <w:sz w:val="48"/>
      <w:szCs w:val="48"/>
    </w:rPr>
  </w:style>
  <w:style w:type="paragraph" w:styleId="Encapalament2">
    <w:name w:val="Heading 2"/>
    <w:basedOn w:val="Normal1"/>
    <w:next w:val="Normal1"/>
    <w:qFormat/>
    <w:pPr>
      <w:keepNext w:val="true"/>
      <w:keepLines/>
      <w:pageBreakBefore w:val="false"/>
      <w:spacing w:lineRule="auto" w:line="240" w:before="360" w:after="80"/>
    </w:pPr>
    <w:rPr>
      <w:b/>
      <w:sz w:val="36"/>
      <w:szCs w:val="36"/>
    </w:rPr>
  </w:style>
  <w:style w:type="paragraph" w:styleId="Encapalament3">
    <w:name w:val="Heading 3"/>
    <w:basedOn w:val="Normal1"/>
    <w:next w:val="Normal1"/>
    <w:qFormat/>
    <w:pPr>
      <w:keepNext w:val="true"/>
      <w:keepLines/>
      <w:pageBreakBefore w:val="false"/>
      <w:spacing w:lineRule="auto" w:line="240" w:before="280" w:after="80"/>
    </w:pPr>
    <w:rPr>
      <w:b/>
      <w:sz w:val="28"/>
      <w:szCs w:val="28"/>
    </w:rPr>
  </w:style>
  <w:style w:type="paragraph" w:styleId="Encapalament4">
    <w:name w:val="Heading 4"/>
    <w:basedOn w:val="Normal1"/>
    <w:next w:val="Normal1"/>
    <w:qFormat/>
    <w:pPr>
      <w:keepNext w:val="true"/>
      <w:keepLines/>
      <w:pageBreakBefore w:val="false"/>
      <w:spacing w:lineRule="auto" w:line="240" w:before="240" w:after="40"/>
    </w:pPr>
    <w:rPr>
      <w:b/>
      <w:sz w:val="24"/>
      <w:szCs w:val="24"/>
    </w:rPr>
  </w:style>
  <w:style w:type="paragraph" w:styleId="Encapalament5">
    <w:name w:val="Heading 5"/>
    <w:basedOn w:val="Normal1"/>
    <w:next w:val="Normal1"/>
    <w:qFormat/>
    <w:pPr>
      <w:keepNext w:val="true"/>
      <w:keepLines/>
      <w:pageBreakBefore w:val="false"/>
      <w:spacing w:lineRule="auto" w:line="240" w:before="220" w:after="40"/>
    </w:pPr>
    <w:rPr>
      <w:b/>
      <w:sz w:val="22"/>
      <w:szCs w:val="22"/>
    </w:rPr>
  </w:style>
  <w:style w:type="paragraph" w:styleId="Encapalament6">
    <w:name w:val="Heading 6"/>
    <w:basedOn w:val="Normal1"/>
    <w:next w:val="Normal1"/>
    <w:qFormat/>
    <w:pPr>
      <w:keepNext w:val="true"/>
      <w:keepLines/>
      <w:pageBreakBefore w:val="false"/>
      <w:spacing w:lineRule="auto" w:line="240" w:before="200" w:after="40"/>
    </w:pPr>
    <w:rPr>
      <w:b/>
      <w:sz w:val="20"/>
      <w:szCs w:val="20"/>
    </w:rPr>
  </w:style>
  <w:style w:type="paragraph" w:styleId="Encapalament">
    <w:name w:val="Encapçalament"/>
    <w:basedOn w:val="Normal"/>
    <w:next w:val="Cosdeltext"/>
    <w:qFormat/>
    <w:pPr>
      <w:keepNext w:val="true"/>
      <w:spacing w:before="240" w:after="120"/>
    </w:pPr>
    <w:rPr>
      <w:rFonts w:ascii="Liberation Sans" w:hAnsi="Liberation Sans" w:eastAsia="Microsoft YaHei" w:cs="Lucida Sans"/>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Lucida Sans"/>
    </w:rPr>
  </w:style>
  <w:style w:type="paragraph" w:styleId="Llegenda">
    <w:name w:val="Caption"/>
    <w:basedOn w:val="Normal"/>
    <w:qFormat/>
    <w:pPr>
      <w:suppressLineNumbers/>
      <w:spacing w:before="120" w:after="120"/>
    </w:pPr>
    <w:rPr>
      <w:rFonts w:cs="Lucida Sans"/>
      <w:i/>
      <w:iCs/>
      <w:sz w:val="24"/>
      <w:szCs w:val="24"/>
    </w:rPr>
  </w:style>
  <w:style w:type="paragraph" w:styleId="Ndex">
    <w:name w:val="Índex"/>
    <w:basedOn w:val="Normal"/>
    <w:qFormat/>
    <w:pPr>
      <w:suppressLineNumbers/>
    </w:pPr>
    <w:rPr>
      <w:rFonts w:cs="Lucida Sans"/>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ca-ES" w:eastAsia="zh-CN" w:bidi="hi-IN"/>
    </w:rPr>
  </w:style>
  <w:style w:type="paragraph" w:styleId="Ttol">
    <w:name w:val="Title"/>
    <w:basedOn w:val="Normal1"/>
    <w:next w:val="Normal1"/>
    <w:qFormat/>
    <w:pPr>
      <w:keepNext w:val="true"/>
      <w:keepLines/>
      <w:pageBreakBefore w:val="false"/>
      <w:spacing w:lineRule="auto" w:line="240" w:before="480" w:after="120"/>
    </w:pPr>
    <w:rPr>
      <w:b/>
      <w:sz w:val="72"/>
      <w:szCs w:val="72"/>
    </w:rPr>
  </w:style>
  <w:style w:type="paragraph" w:styleId="Subttol">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LibreOffice/6.3.3.2$Windows_X86_64 LibreOffice_project/a64200df03143b798afd1ec74a12ab50359878ed</Application>
  <Pages>1</Pages>
  <Words>375</Words>
  <Characters>1998</Characters>
  <CharactersWithSpaces>2368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ca-ES</dc:language>
  <cp:lastModifiedBy/>
  <dcterms:modified xsi:type="dcterms:W3CDTF">2022-03-10T09:39:16Z</dcterms:modified>
  <cp:revision>1</cp:revision>
  <dc:subject/>
  <dc:title/>
</cp:coreProperties>
</file>